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59EE" w14:textId="77777777" w:rsidR="00561716" w:rsidRDefault="00561716" w:rsidP="00561716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561716">
        <w:rPr>
          <w:rStyle w:val="TitleChar"/>
          <w:rtl/>
        </w:rPr>
        <w:t>قرارداد سه‌جانبه حمل‌ونقل هوشمند مدرسه</w:t>
      </w:r>
      <w:r w:rsidRPr="00561716">
        <w:rPr>
          <w:rStyle w:val="TitleChar"/>
        </w:rPr>
        <w:t> 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7141C883" w14:textId="77777777" w:rsidR="00BC6268" w:rsidRDefault="00561716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561716">
        <w:rPr>
          <w:rFonts w:ascii="Arial" w:eastAsia="Times New Roman" w:hAnsi="Arial" w:cs="Arial"/>
          <w:color w:val="222222"/>
          <w:sz w:val="32"/>
          <w:szCs w:val="32"/>
          <w:rtl/>
        </w:rPr>
        <w:t>ماده ۱: طرفین قرارداد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03B64D9E" w14:textId="77777777" w:rsidR="00BC6268" w:rsidRDefault="00561716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561716">
        <w:rPr>
          <w:rFonts w:ascii="Arial" w:eastAsia="Times New Roman" w:hAnsi="Arial" w:cs="Arial"/>
          <w:color w:val="222222"/>
          <w:sz w:val="28"/>
          <w:szCs w:val="28"/>
        </w:rPr>
        <w:t xml:space="preserve"> **</w:t>
      </w:r>
      <w:r w:rsidRPr="00561716">
        <w:rPr>
          <w:rFonts w:ascii="Arial" w:eastAsia="Times New Roman" w:hAnsi="Arial" w:cs="Arial"/>
          <w:color w:val="222222"/>
          <w:sz w:val="28"/>
          <w:szCs w:val="28"/>
          <w:rtl/>
        </w:rPr>
        <w:t>والدین</w:t>
      </w:r>
      <w:r w:rsidR="00D311D5">
        <w:rPr>
          <w:rFonts w:ascii="Arial" w:eastAsia="Times New Roman" w:hAnsi="Arial" w:cs="Arial" w:hint="cs"/>
          <w:color w:val="222222"/>
          <w:sz w:val="28"/>
          <w:szCs w:val="28"/>
          <w:rtl/>
        </w:rPr>
        <w:t>(کارفرما):</w:t>
      </w:r>
      <w:r w:rsidR="00BC6268" w:rsidRPr="00BC6268">
        <w:rPr>
          <w:rFonts w:ascii="Arial" w:eastAsia="Times New Roman" w:hAnsi="Arial" w:cs="Arial"/>
          <w:color w:val="222222"/>
          <w:sz w:val="28"/>
          <w:szCs w:val="28"/>
        </w:rPr>
        <w:t>:** </w:t>
      </w:r>
    </w:p>
    <w:p w14:paraId="03CC5BFA" w14:textId="77777777" w:rsidR="00BC6268" w:rsidRDefault="00BC6268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</w:p>
    <w:p w14:paraId="51F1346D" w14:textId="77777777" w:rsidR="00BC6268" w:rsidRDefault="00BC6268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و نام خانوادگی                                                 شماره همراه</w:t>
      </w:r>
      <w:r w:rsidR="00561716" w:rsidRPr="0056171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>نا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م</w:t>
      </w:r>
    </w:p>
    <w:p w14:paraId="2D7512B0" w14:textId="77777777" w:rsidR="00BC6268" w:rsidRDefault="00BC6268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ادرس</w:t>
      </w:r>
    </w:p>
    <w:p w14:paraId="7F5AC2A6" w14:textId="77777777" w:rsidR="00AE59B7" w:rsidRDefault="00AE59B7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نام دانش اموز                                                      کلاس</w:t>
      </w:r>
    </w:p>
    <w:p w14:paraId="57EA5CE7" w14:textId="77777777" w:rsidR="00AE59B7" w:rsidRDefault="00AE59B7" w:rsidP="00AE59B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مدرسه                                                              </w:t>
      </w:r>
    </w:p>
    <w:p w14:paraId="54FAFAD5" w14:textId="77777777" w:rsidR="00AE59B7" w:rsidRDefault="00AE59B7" w:rsidP="00AE59B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بازه زمانی ورود                   بازه زمانی خروج</w:t>
      </w:r>
    </w:p>
    <w:p w14:paraId="3B75B351" w14:textId="77777777" w:rsidR="00AE59B7" w:rsidRDefault="00AE59B7" w:rsidP="00AE59B7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ادرس مدرسه</w:t>
      </w:r>
    </w:p>
    <w:p w14:paraId="2D6D0085" w14:textId="77777777" w:rsidR="00BC6268" w:rsidRDefault="00561716" w:rsidP="00D311D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="00D311D5">
        <w:rPr>
          <w:rFonts w:ascii="Arial" w:eastAsia="Times New Roman" w:hAnsi="Arial" w:cs="Arial"/>
          <w:color w:val="222222"/>
          <w:sz w:val="28"/>
          <w:szCs w:val="28"/>
        </w:rPr>
        <w:t>**</w:t>
      </w:r>
      <w:r w:rsidR="00D311D5">
        <w:rPr>
          <w:rFonts w:ascii="Arial" w:eastAsia="Times New Roman" w:hAnsi="Arial" w:cs="Arial" w:hint="cs"/>
          <w:color w:val="222222"/>
          <w:sz w:val="28"/>
          <w:szCs w:val="28"/>
          <w:rtl/>
        </w:rPr>
        <w:t>راننده(پیمان کار):</w:t>
      </w:r>
      <w:r w:rsidRPr="00561716">
        <w:rPr>
          <w:rFonts w:ascii="Arial" w:eastAsia="Times New Roman" w:hAnsi="Arial" w:cs="Arial"/>
          <w:color w:val="222222"/>
          <w:sz w:val="28"/>
          <w:szCs w:val="28"/>
        </w:rPr>
        <w:t>:** </w:t>
      </w:r>
    </w:p>
    <w:p w14:paraId="49B9BCD7" w14:textId="77777777" w:rsidR="00BC6268" w:rsidRDefault="00561716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> </w:t>
      </w:r>
      <w:r w:rsidR="00BC6268">
        <w:rPr>
          <w:rFonts w:ascii="Arial" w:eastAsia="Times New Roman" w:hAnsi="Arial" w:cs="Arial" w:hint="cs"/>
          <w:color w:val="222222"/>
          <w:sz w:val="24"/>
          <w:szCs w:val="24"/>
          <w:rtl/>
        </w:rPr>
        <w:t>و نام خانوادگی                                                شماره ‍‍‍‍پلاک خودرو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BC6268">
        <w:rPr>
          <w:rFonts w:ascii="Arial" w:eastAsia="Times New Roman" w:hAnsi="Arial" w:cs="Arial"/>
          <w:color w:val="222222"/>
          <w:sz w:val="24"/>
          <w:szCs w:val="24"/>
          <w:rtl/>
        </w:rPr>
        <w:t>نا</w:t>
      </w:r>
      <w:r w:rsidR="00BC6268">
        <w:rPr>
          <w:rFonts w:ascii="Arial" w:eastAsia="Times New Roman" w:hAnsi="Arial" w:cs="Arial" w:hint="cs"/>
          <w:color w:val="222222"/>
          <w:sz w:val="24"/>
          <w:szCs w:val="24"/>
          <w:rtl/>
        </w:rPr>
        <w:t>م</w:t>
      </w:r>
    </w:p>
    <w:p w14:paraId="758E6BBA" w14:textId="77777777" w:rsidR="00BC6268" w:rsidRDefault="00BC6268" w:rsidP="00BC6268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                                                  شماره حساب بانکی</w:t>
      </w:r>
      <w:r w:rsidR="00561716" w:rsidRPr="00561716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r w:rsidR="00561716" w:rsidRPr="005617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شماره 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همراه </w:t>
      </w:r>
    </w:p>
    <w:p w14:paraId="73C7C6CA" w14:textId="77777777" w:rsidR="00AE59B7" w:rsidRDefault="00561716" w:rsidP="00D311D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561716">
        <w:rPr>
          <w:rFonts w:ascii="Arial" w:eastAsia="Times New Roman" w:hAnsi="Arial" w:cs="Arial"/>
          <w:color w:val="222222"/>
          <w:sz w:val="28"/>
          <w:szCs w:val="28"/>
        </w:rPr>
        <w:t>**</w:t>
      </w:r>
      <w:r w:rsidR="00AE59B7">
        <w:rPr>
          <w:rFonts w:ascii="Arial" w:eastAsia="Times New Roman" w:hAnsi="Arial" w:cs="Arial" w:hint="cs"/>
          <w:color w:val="222222"/>
          <w:sz w:val="28"/>
          <w:szCs w:val="28"/>
          <w:rtl/>
        </w:rPr>
        <w:t>حمل و نق</w:t>
      </w:r>
      <w:r w:rsidR="00D311D5">
        <w:rPr>
          <w:rFonts w:ascii="Arial" w:eastAsia="Times New Roman" w:hAnsi="Arial" w:cs="Arial" w:hint="cs"/>
          <w:color w:val="222222"/>
          <w:sz w:val="28"/>
          <w:szCs w:val="28"/>
          <w:rtl/>
        </w:rPr>
        <w:t>ل(ناظر</w:t>
      </w:r>
      <w:r w:rsidR="0034057A">
        <w:rPr>
          <w:rFonts w:ascii="Arial" w:eastAsia="Times New Roman" w:hAnsi="Arial" w:cs="Arial" w:hint="cs"/>
          <w:color w:val="222222"/>
          <w:sz w:val="28"/>
          <w:szCs w:val="28"/>
          <w:rtl/>
        </w:rPr>
        <w:t xml:space="preserve"> اجرایی</w:t>
      </w:r>
      <w:r w:rsidR="00D311D5">
        <w:rPr>
          <w:rFonts w:ascii="Arial" w:eastAsia="Times New Roman" w:hAnsi="Arial" w:cs="Arial" w:hint="cs"/>
          <w:color w:val="222222"/>
          <w:sz w:val="28"/>
          <w:szCs w:val="28"/>
          <w:rtl/>
        </w:rPr>
        <w:t>):</w:t>
      </w:r>
      <w:r w:rsidR="00BC6268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Pr="00561716">
        <w:rPr>
          <w:rFonts w:ascii="Arial" w:eastAsia="Times New Roman" w:hAnsi="Arial" w:cs="Arial"/>
          <w:color w:val="222222"/>
          <w:sz w:val="28"/>
          <w:szCs w:val="28"/>
          <w:rtl/>
        </w:rPr>
        <w:t>شرکت</w:t>
      </w:r>
      <w:r w:rsidRPr="00561716">
        <w:rPr>
          <w:rFonts w:ascii="Arial" w:eastAsia="Times New Roman" w:hAnsi="Arial" w:cs="Arial"/>
          <w:color w:val="222222"/>
          <w:sz w:val="28"/>
          <w:szCs w:val="28"/>
        </w:rPr>
        <w:t>:** 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="00AE59B7">
        <w:rPr>
          <w:rFonts w:ascii="Arial" w:eastAsia="Times New Roman" w:hAnsi="Arial" w:cs="Arial" w:hint="cs"/>
          <w:color w:val="222222"/>
          <w:sz w:val="24"/>
          <w:szCs w:val="24"/>
          <w:rtl/>
        </w:rPr>
        <w:t>نام شرکت                                                        نام مدیرعامل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> </w:t>
      </w:r>
      <w:r w:rsidR="00AE59B7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ادرس                                                              </w:t>
      </w:r>
    </w:p>
    <w:p w14:paraId="522215EA" w14:textId="7A472A56" w:rsidR="002A614D" w:rsidRDefault="00AE59B7" w:rsidP="002A61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 w:rsidRPr="004770BF">
        <w:rPr>
          <w:rFonts w:ascii="Arial" w:eastAsia="Times New Roman" w:hAnsi="Arial" w:cs="Arial" w:hint="cs"/>
          <w:color w:val="222222"/>
          <w:sz w:val="24"/>
          <w:szCs w:val="24"/>
          <w:rtl/>
        </w:rPr>
        <w:t>مسئول سرویس                                                  شماره همراه</w:t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</w:rPr>
        <w:br/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</w:rPr>
        <w:br/>
      </w:r>
      <w:r w:rsidR="00561716" w:rsidRPr="004770BF">
        <w:rPr>
          <w:rFonts w:ascii="Arial" w:eastAsia="Times New Roman" w:hAnsi="Arial" w:cs="Arial"/>
          <w:color w:val="222222"/>
          <w:sz w:val="32"/>
          <w:szCs w:val="32"/>
          <w:rtl/>
        </w:rPr>
        <w:t>ماده ۲: مدت قرارداد</w:t>
      </w:r>
      <w:r w:rsidRPr="004770BF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سرویس عادی</w:t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  <w:rtl/>
        </w:rPr>
        <w:t>شروع: ۱ مهر ۱۴</w:t>
      </w:r>
      <w:r w:rsidR="00AC5BCD">
        <w:rPr>
          <w:rFonts w:ascii="Arial" w:eastAsia="Times New Roman" w:hAnsi="Arial" w:cs="Arial" w:hint="cs"/>
          <w:color w:val="222222"/>
          <w:sz w:val="24"/>
          <w:szCs w:val="24"/>
          <w:rtl/>
        </w:rPr>
        <w:t>۰۵</w:t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  <w:rtl/>
        </w:rPr>
        <w:t>پایان: ۳۱ اردیبهشت ۱۴۰</w:t>
      </w:r>
      <w:r w:rsidR="00AC5BCD">
        <w:rPr>
          <w:rFonts w:ascii="Arial" w:eastAsia="Times New Roman" w:hAnsi="Arial" w:cs="Arial" w:hint="cs"/>
          <w:color w:val="222222"/>
          <w:sz w:val="24"/>
          <w:szCs w:val="24"/>
          <w:rtl/>
        </w:rPr>
        <w:t>۶</w:t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</w:rPr>
        <w:br/>
      </w:r>
      <w:r w:rsidR="00561716" w:rsidRPr="004770BF">
        <w:rPr>
          <w:rFonts w:ascii="Arial" w:eastAsia="Times New Roman" w:hAnsi="Arial" w:cs="Arial"/>
          <w:color w:val="222222"/>
          <w:sz w:val="24"/>
          <w:szCs w:val="24"/>
        </w:rPr>
        <w:br/>
      </w:r>
      <w:r w:rsidR="00561716" w:rsidRPr="004770BF">
        <w:rPr>
          <w:rFonts w:ascii="Arial" w:eastAsia="Times New Roman" w:hAnsi="Arial" w:cs="Arial"/>
          <w:color w:val="222222"/>
          <w:sz w:val="32"/>
          <w:szCs w:val="32"/>
          <w:rtl/>
        </w:rPr>
        <w:t>ماده ۳:</w:t>
      </w:r>
      <w:r w:rsidR="004770BF">
        <w:rPr>
          <w:rFonts w:ascii="Arial" w:eastAsia="Times New Roman" w:hAnsi="Arial" w:cs="Arial" w:hint="cs"/>
          <w:color w:val="222222"/>
          <w:sz w:val="32"/>
          <w:szCs w:val="32"/>
          <w:rtl/>
        </w:rPr>
        <w:t>تعهدات اولیا</w:t>
      </w:r>
    </w:p>
    <w:p w14:paraId="00AF8675" w14:textId="77777777" w:rsidR="004424F1" w:rsidRPr="004424F1" w:rsidRDefault="004424F1" w:rsidP="004424F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اولیا موظف اند نوع تسویه حساب خود را مشخص نموده و طبق شرایط مندرج در اپلیکیشن اقدام نمایند</w:t>
      </w:r>
    </w:p>
    <w:p w14:paraId="68C5DED0" w14:textId="77777777" w:rsidR="002A614D" w:rsidRPr="00D311D5" w:rsidRDefault="004424F1" w:rsidP="0034057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در صورت عدم پر</w:t>
      </w:r>
      <w:r w:rsidR="002A614D" w:rsidRPr="00D311D5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داخت به موقع 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هزینه سرویس </w:t>
      </w:r>
      <w:r w:rsidR="00D311D5">
        <w:rPr>
          <w:rFonts w:ascii="Arial" w:eastAsia="Times New Roman" w:hAnsi="Arial" w:cs="Arial" w:hint="cs"/>
          <w:color w:val="222222"/>
          <w:sz w:val="24"/>
          <w:szCs w:val="24"/>
          <w:rtl/>
        </w:rPr>
        <w:t>طبق مفاد قرار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داد و اعلام اپلیکیشن همراه مدرسه ، حق هرگونه اعتراض از خود صلب نمایند.</w:t>
      </w:r>
    </w:p>
    <w:p w14:paraId="0A01C721" w14:textId="77777777" w:rsidR="00D311D5" w:rsidRPr="00D311D5" w:rsidRDefault="00D311D5" w:rsidP="00D311D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نظارت بر حضور به موقع دانش اموز از مبدا (منزل) طبق زمان اعلام شده توسط راننده</w:t>
      </w:r>
    </w:p>
    <w:p w14:paraId="0140FBB5" w14:textId="77777777" w:rsidR="00D311D5" w:rsidRPr="00D311D5" w:rsidRDefault="00D311D5" w:rsidP="00D311D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نصب اپلیکیشن همراه مدرسه و مشارکت در نظارت بر حسن انجام وظیفه راننده و گزارش تخلفات احتمالی</w:t>
      </w:r>
    </w:p>
    <w:p w14:paraId="35050381" w14:textId="77777777" w:rsidR="00D311D5" w:rsidRPr="00D311D5" w:rsidRDefault="00D311D5" w:rsidP="00D311D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اعلام عدم حضور دانش اموز در مبدا به هر دلیل در اپلیکیشن اولیا</w:t>
      </w:r>
    </w:p>
    <w:p w14:paraId="1C6440E9" w14:textId="77777777" w:rsidR="00D311D5" w:rsidRPr="004424F1" w:rsidRDefault="00D311D5" w:rsidP="00D311D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تاکید بر استفاده از ماسک توسط دانش اموز در صورت ابتلا به بیماری واگیردار</w:t>
      </w:r>
    </w:p>
    <w:p w14:paraId="4D1AEFD7" w14:textId="77777777" w:rsidR="00D311D5" w:rsidRDefault="00D311D5" w:rsidP="006E171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D311D5">
        <w:rPr>
          <w:rFonts w:ascii="Arial" w:eastAsia="Times New Roman" w:hAnsi="Arial" w:cs="Arial" w:hint="cs"/>
          <w:color w:val="222222"/>
          <w:sz w:val="24"/>
          <w:szCs w:val="24"/>
          <w:rtl/>
        </w:rPr>
        <w:t>توجیه دانش ام</w:t>
      </w:r>
      <w:r w:rsidR="006E171B">
        <w:rPr>
          <w:rFonts w:ascii="Arial" w:eastAsia="Times New Roman" w:hAnsi="Arial" w:cs="Arial" w:hint="cs"/>
          <w:color w:val="222222"/>
          <w:sz w:val="24"/>
          <w:szCs w:val="24"/>
          <w:rtl/>
        </w:rPr>
        <w:t>وز در خصوص عدم مکلالمه غیر ضرور با راننده</w:t>
      </w:r>
    </w:p>
    <w:p w14:paraId="1D6FEE5A" w14:textId="77777777" w:rsidR="006E171B" w:rsidRDefault="006E171B" w:rsidP="006E1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14:paraId="6A17A964" w14:textId="77777777" w:rsidR="006E171B" w:rsidRPr="006E171B" w:rsidRDefault="006E171B" w:rsidP="006E1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28CA5219" w14:textId="77777777" w:rsidR="00D311D5" w:rsidRDefault="006E171B" w:rsidP="00D311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انواع تسویه حساب</w:t>
      </w:r>
    </w:p>
    <w:p w14:paraId="74BC4AB7" w14:textId="77777777" w:rsidR="006E171B" w:rsidRDefault="00E75CED" w:rsidP="006E1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noProof/>
          <w:color w:val="22222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36FE0" wp14:editId="48B79467">
                <wp:simplePos x="0" y="0"/>
                <wp:positionH relativeFrom="margin">
                  <wp:align>right</wp:align>
                </wp:positionH>
                <wp:positionV relativeFrom="paragraph">
                  <wp:posOffset>3629</wp:posOffset>
                </wp:positionV>
                <wp:extent cx="205740" cy="2057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1BAC8" id="Rectangle 3" o:spid="_x0000_s1026" style="position:absolute;left:0;text-align:left;margin-left:-35pt;margin-top:.3pt;width:16.2pt;height:16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tobgIAADgFAAAOAAAAZHJzL2Uyb0RvYy54bWysVFFP2zAQfp+0/2D5fSQtMFhFiqoipkkI&#10;EDDx7Dp2E8n2eWe3affrd3bSgADtYVoeHJ/v7ru7z3e+uNxZw7YKQwuu4pOjkjPlJNStW1f859P1&#10;l3POQhSuFgacqvheBX45//zpovMzNYUGTK2QEYgLs85XvInRz4oiyEZZEY7AK0dKDWhFJBHXRY2i&#10;I3RrimlZfi06wNojSBUCnV71Sj7P+ForGe+0DioyU3HKLeYV87pKazG/ELM1Ct+0ckhD/EMWVrSO&#10;go5QVyIKtsH2HZRtJUIAHY8k2AK0bqXKNVA1k/JNNY+N8CrXQuQEP9IU/h+svN3eI2vrih9z5oSl&#10;K3og0oRbG8WOEz2dDzOyevT3OEiBtqnWnUab/lQF22VK9yOlaheZpMNpeXp2QsRLUg17QilenD2G&#10;+F2BZWlTcaTgmUixvQmxNz2YkF9Kpg+fd3FvVMrAuAelqYoUMHvn/lFLg2wr6OaFlMrFSa9qRK36&#10;49OSvlQj5TN6ZCkDJmTdGjNiDwCpN99j9zCDfXJVuf1G5/JvifXOo0eODC6OzrZ1gB8BGKpqiNzb&#10;H0jqqUksraDe0x0j9M0fvLxuiesbEeK9QOp2uh6a4HhHizbQVRyGHWcN4O+PzpM9NSFpOetoeioe&#10;fm0EKs7MD0ft+W1ykm49ZuHk9GxKAr7WrF5r3MYuga5pQm+Fl3mb7KM5nGoE+0yDvkhRSSWcpNgV&#10;lxEPwjL2U01PhVSLRTajEfMi3rhHLxN4YjX10tPuWaAfGi5Sp97CYdLE7E3f9bbJ08FiE0G3uSlf&#10;eB34pvHMjTM8JWn+X8vZ6uXBm/8BAAD//wMAUEsDBBQABgAIAAAAIQD9rdF52AAAAAMBAAAPAAAA&#10;ZHJzL2Rvd25yZXYueG1sTI/BTsMwEETvSPyDtZW4UactKijEqVAlLkgcWvoB23iJ08brKHaa5O9Z&#10;TnAarWY186bYTb5VN+pjE9jAapmBIq6Cbbg2cPp6f3wBFROyxTYwGZgpwq68vyswt2HkA92OqVYS&#10;wjFHAy6lLtc6Vo48xmXoiMX7Dr3HJGdfa9vjKOG+1ess22qPDUuDw472jqrrcfBSgnSYV8/j/vrp&#10;po+G2vlCw2zMw2J6ewWVaEp/z/CLL+hQCtM5DGyjag3IkGRgC0q8zfoJ1Fl0k4EuC/2fvfwBAAD/&#10;/wMAUEsBAi0AFAAGAAgAAAAhALaDOJL+AAAA4QEAABMAAAAAAAAAAAAAAAAAAAAAAFtDb250ZW50&#10;X1R5cGVzXS54bWxQSwECLQAUAAYACAAAACEAOP0h/9YAAACUAQAACwAAAAAAAAAAAAAAAAAvAQAA&#10;X3JlbHMvLnJlbHNQSwECLQAUAAYACAAAACEAygWraG4CAAA4BQAADgAAAAAAAAAAAAAAAAAuAgAA&#10;ZHJzL2Uyb0RvYy54bWxQSwECLQAUAAYACAAAACEA/a3RedgAAAADAQAADwAAAAAAAAAAAAAAAADI&#10;BAAAZHJzL2Rvd25yZXYueG1sUEsFBgAAAAAEAAQA8wAAAM0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 </w:t>
      </w:r>
      <w:r w:rsidR="006E171B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 نقد :</w:t>
      </w:r>
      <w:r w:rsidR="006E171B" w:rsidRPr="006E171B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</w:t>
      </w:r>
      <w:r w:rsidR="006E171B">
        <w:rPr>
          <w:rFonts w:ascii="Arial" w:eastAsia="Times New Roman" w:hAnsi="Arial" w:cs="Arial" w:hint="cs"/>
          <w:color w:val="222222"/>
          <w:sz w:val="24"/>
          <w:szCs w:val="24"/>
          <w:rtl/>
        </w:rPr>
        <w:t>پرداخت به درگاه بانکی اعلام شده در اپلیکیشن</w:t>
      </w:r>
    </w:p>
    <w:p w14:paraId="768B532D" w14:textId="77777777" w:rsidR="006E171B" w:rsidRDefault="00E75CED" w:rsidP="00D311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noProof/>
          <w:color w:val="22222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51DD1" wp14:editId="3615B211">
                <wp:simplePos x="0" y="0"/>
                <wp:positionH relativeFrom="margin">
                  <wp:align>right</wp:align>
                </wp:positionH>
                <wp:positionV relativeFrom="paragraph">
                  <wp:posOffset>2631</wp:posOffset>
                </wp:positionV>
                <wp:extent cx="205740" cy="2057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2ABFC" id="Rectangle 4" o:spid="_x0000_s1026" style="position:absolute;left:0;text-align:left;margin-left:-35pt;margin-top:.2pt;width:16.2pt;height:16.2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oWbgIAADgFAAAOAAAAZHJzL2Uyb0RvYy54bWysVMFu2zAMvQ/YPwi6r3aCZF2DOkWQosOA&#10;oi3aDj2rshQbkESNUuJkXz9KdtyiLXYY5oMsiuQj+UTq/GJvDdspDC24ik9OSs6Uk1C3blPxn49X&#10;X75xFqJwtTDgVMUPKvCL5edP551fqCk0YGqFjEBcWHS+4k2MflEUQTbKinACXjlSakArIom4KWoU&#10;HaFbU0zL8mvRAdYeQaoQ6PSyV/JlxtdayXirdVCRmYpTbjGvmNfntBbLc7HYoPBNK4c0xD9kYUXr&#10;KOgIdSmiYFts30HZViIE0PFEgi1A61aqXANVMynfVPPQCK9yLURO8CNN4f/BypvdHbK2rviMMycs&#10;XdE9kSbcxig2S/R0PizI6sHf4SAF2qZa9xpt+lMVbJ8pPYyUqn1kkg6n5fx0RsRLUg17QilenD2G&#10;+F2BZWlTcaTgmUixuw6xNz2akF9Kpg+fd/FgVMrAuHulqYoUMHvn/lFrg2wn6OaFlMrFSa9qRK36&#10;43lJX6qR8hk9spQBE7JujRmxB4DUm++xe5jBPrmq3H6jc/m3xHrn0SNHBhdHZ9s6wI8ADFU1RO7t&#10;jyT11CSWnqE+0B0j9M0fvLxqietrEeKdQOp2uh6a4HhLizbQVRyGHWcN4O+PzpM9NSFpOetoeioe&#10;fm0FKs7MD0fteTaZpVuPWZjNT6ck4GvN82uN29o10DVN6K3wMm+TfTTHU41gn2jQVykqqYSTFLvi&#10;MuJRWMd+qumpkGq1ymY0Yl7Ea/fgZQJPrKZeetw/CfRDw0Xq1Bs4TppYvOm73jZ5OlhtI+g2N+UL&#10;rwPfNJ65cYanJM3/azlbvTx4yz8AAAD//wMAUEsDBBQABgAIAAAAIQDvolpR1wAAAAMBAAAPAAAA&#10;ZHJzL2Rvd25yZXYueG1sTI/NTsMwEITvSLyDtUjcqNOCShXiVKgSFyQO/XmAbbwkofY6ip0meXu2&#10;JziNVrOa+abYTt6pK/WxDWxguchAEVfBtlwbOB0/njagYkK26AKTgZkibMv7uwJzG0be0/WQaiUh&#10;HHM00KTU5VrHqiGPcRE6YvG+Q+8xydnX2vY4Srh3epVla+2xZWlosKNdQ9XlMHgpQdrPy9dxd/lq&#10;ps+W3PxDw2zM48P0/gYq0ZT+nuGGL+hQCtM5DGyjcgZkSDLwAkq855Xo+aYb0GWh/7OXvwAAAP//&#10;AwBQSwECLQAUAAYACAAAACEAtoM4kv4AAADhAQAAEwAAAAAAAAAAAAAAAAAAAAAAW0NvbnRlbnRf&#10;VHlwZXNdLnhtbFBLAQItABQABgAIAAAAIQA4/SH/1gAAAJQBAAALAAAAAAAAAAAAAAAAAC8BAABf&#10;cmVscy8ucmVsc1BLAQItABQABgAIAAAAIQAqE3oWbgIAADgFAAAOAAAAAAAAAAAAAAAAAC4CAABk&#10;cnMvZTJvRG9jLnhtbFBLAQItABQABgAIAAAAIQDvolpR1wAAAAMBAAAPAAAAAAAAAAAAAAAAAMgE&#10;AABkcnMvZG93bnJldi54bWxQSwUGAAAAAAQABADzAAAAzA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  </w:t>
      </w:r>
      <w:r w:rsidR="006E171B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چک :</w:t>
      </w:r>
      <w:r w:rsidR="006E171B" w:rsidRPr="006E171B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</w:t>
      </w:r>
      <w:r w:rsidR="006E171B">
        <w:rPr>
          <w:rFonts w:ascii="Arial" w:eastAsia="Times New Roman" w:hAnsi="Arial" w:cs="Arial" w:hint="cs"/>
          <w:color w:val="222222"/>
          <w:sz w:val="24"/>
          <w:szCs w:val="24"/>
          <w:rtl/>
        </w:rPr>
        <w:t>صدور و ثبت حداکثر 3 فقره چک در وجه اعلام شده در اپلیکیشن</w:t>
      </w:r>
    </w:p>
    <w:p w14:paraId="5A02D98F" w14:textId="77777777" w:rsidR="006E171B" w:rsidRDefault="00E75CED" w:rsidP="006E1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noProof/>
          <w:color w:val="222222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D1987" wp14:editId="03A94AB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05740" cy="2057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B312A" id="Rectangle 5" o:spid="_x0000_s1026" style="position:absolute;left:0;text-align:left;margin-left:-35pt;margin-top:.2pt;width:16.2pt;height:16.2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XGObgIAADgFAAAOAAAAZHJzL2Uyb0RvYy54bWysVMFu2zAMvQ/YPwi6r3aCZF2DOkWQosOA&#10;oi3aDj2rshQbkESNUuJkXz9KdtyiLXYY5oMsiuQj+UTq/GJvDdspDC24ik9OSs6Uk1C3blPxn49X&#10;X75xFqJwtTDgVMUPKvCL5edP551fqCk0YGqFjEBcWHS+4k2MflEUQTbKinACXjlSakArIom4KWoU&#10;HaFbU0zL8mvRAdYeQaoQ6PSyV/JlxtdayXirdVCRmYpTbjGvmNfntBbLc7HYoPBNK4c0xD9kYUXr&#10;KOgIdSmiYFts30HZViIE0PFEgi1A61aqXANVMynfVPPQCK9yLURO8CNN4f/BypvdHbK2rvicMycs&#10;XdE9kSbcxig2T/R0PizI6sHf4SAF2qZa9xpt+lMVbJ8pPYyUqn1kkg6n5fx0RsRLUg17QilenD2G&#10;+F2BZWlTcaTgmUixuw6xNz2akF9Kpg+fd/FgVMrAuHulqYoUMHvn/lFrg2wn6OaFlMrFSa9qRK36&#10;43lJX6qR8hk9spQBE7JujRmxB4DUm++xe5jBPrmq3H6jc/m3xHrn0SNHBhdHZ9s6wI8ADFU1RO7t&#10;jyT11CSWnqE+0B0j9M0fvLxqietrEeKdQOp2uh6a4HhLizbQVRyGHWcN4O+PzpM9NSFpOetoeioe&#10;fm0FKs7MD0fteTaZpVuPWZjNT6ck4GvN82uN29o10DVN6K3wMm+TfTTHU41gn2jQVykqqYSTFLvi&#10;MuJRWMd+qumpkGq1ymY0Yl7Ea/fgZQJPrKZeetw/CfRDw0Xq1Bs4TppYvOm73jZ5OlhtI+g2N+UL&#10;rwPfNJ65cYanJM3/azlbvTx4yz8AAAD//wMAUEsDBBQABgAIAAAAIQDvolpR1wAAAAMBAAAPAAAA&#10;ZHJzL2Rvd25yZXYueG1sTI/NTsMwEITvSLyDtUjcqNOCShXiVKgSFyQO/XmAbbwkofY6ip0meXu2&#10;JziNVrOa+abYTt6pK/WxDWxguchAEVfBtlwbOB0/njagYkK26AKTgZkibMv7uwJzG0be0/WQaiUh&#10;HHM00KTU5VrHqiGPcRE6YvG+Q+8xydnX2vY4Srh3epVla+2xZWlosKNdQ9XlMHgpQdrPy9dxd/lq&#10;ps+W3PxDw2zM48P0/gYq0ZT+nuGGL+hQCtM5DGyjcgZkSDLwAkq855Xo+aYb0GWh/7OXvwAAAP//&#10;AwBQSwECLQAUAAYACAAAACEAtoM4kv4AAADhAQAAEwAAAAAAAAAAAAAAAAAAAAAAW0NvbnRlbnRf&#10;VHlwZXNdLnhtbFBLAQItABQABgAIAAAAIQA4/SH/1gAAAJQBAAALAAAAAAAAAAAAAAAAAC8BAABf&#10;cmVscy8ucmVsc1BLAQItABQABgAIAAAAIQA8zXGObgIAADgFAAAOAAAAAAAAAAAAAAAAAC4CAABk&#10;cnMvZTJvRG9jLnhtbFBLAQItABQABgAIAAAAIQDvolpR1wAAAAMBAAAPAAAAAAAAAAAAAAAAAMgE&#10;AABkcnMvZG93bnJldi54bWxQSwUGAAAAAAQABADzAAAAzA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  </w:t>
      </w:r>
      <w:r w:rsidR="006E171B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اقساط : </w:t>
      </w:r>
      <w:r w:rsidR="006E171B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ابتدا پرداخت 30% از هزینه سرویس در زمان عقد قرارداد به حساب مشخص شده در اپلیکیشن      .             مابقی به صورت 6 قسط </w:t>
      </w:r>
    </w:p>
    <w:p w14:paraId="3A6138AA" w14:textId="77777777" w:rsidR="006E171B" w:rsidRPr="00D311D5" w:rsidRDefault="006E171B" w:rsidP="00D311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14:paraId="3EC792F2" w14:textId="77777777" w:rsidR="00D311D5" w:rsidRDefault="002A614D" w:rsidP="006E1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س</w:t>
      </w:r>
      <w:r w:rsidR="006E171B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رویس‌های </w:t>
      </w:r>
      <w:r w:rsidR="006E171B">
        <w:rPr>
          <w:rFonts w:ascii="Arial" w:eastAsia="Times New Roman" w:hAnsi="Arial" w:cs="Arial" w:hint="cs"/>
          <w:color w:val="222222"/>
          <w:sz w:val="32"/>
          <w:szCs w:val="32"/>
          <w:rtl/>
        </w:rPr>
        <w:t>عادی</w:t>
      </w:r>
      <w:r w:rsidR="00D311D5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          </w:t>
      </w:r>
      <w:r w:rsidR="00561716" w:rsidRPr="002A614D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="00561716" w:rsidRPr="002A614D">
        <w:rPr>
          <w:rFonts w:ascii="Arial" w:eastAsia="Times New Roman" w:hAnsi="Arial" w:cs="Arial"/>
          <w:color w:val="222222"/>
          <w:sz w:val="24"/>
          <w:szCs w:val="24"/>
          <w:rtl/>
        </w:rPr>
        <w:t>روزهای شنبه تا چهارشنبه (غیرتعطیل)</w:t>
      </w:r>
      <w:r w:rsidR="00561716" w:rsidRPr="002A614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561716" w:rsidRPr="002A614D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="00561716" w:rsidRPr="002A614D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هزینه سرویس یک‌طرفه: ۷۵٪ </w:t>
      </w:r>
      <w:r w:rsidR="00D311D5">
        <w:rPr>
          <w:rFonts w:ascii="Arial" w:eastAsia="Times New Roman" w:hAnsi="Arial" w:cs="Arial" w:hint="cs"/>
          <w:color w:val="222222"/>
          <w:sz w:val="24"/>
          <w:szCs w:val="24"/>
          <w:rtl/>
        </w:rPr>
        <w:t>نرخ مصوب</w:t>
      </w:r>
    </w:p>
    <w:p w14:paraId="095D28CE" w14:textId="77777777" w:rsidR="006E171B" w:rsidRDefault="006E171B" w:rsidP="00442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5F326F9" w14:textId="77777777" w:rsidR="004424F1" w:rsidRDefault="004424F1" w:rsidP="004424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سرویس های فوق العاده</w:t>
      </w:r>
    </w:p>
    <w:p w14:paraId="6C2B0AE0" w14:textId="77777777" w:rsidR="00E75CED" w:rsidRDefault="004424F1" w:rsidP="006E1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تعیین قیمت سرویس هایی که در روز ها و ساعاتی غیر از سرویس های عادی درخواست میشود و همچنین سرویس هایی که از مسیر مشخص شده اولیه خارج میباشند بر عهده مسئول سرویس شرکت میباشد.</w:t>
      </w:r>
    </w:p>
    <w:p w14:paraId="4A4D2D35" w14:textId="77777777" w:rsidR="009E2541" w:rsidRPr="002A614D" w:rsidRDefault="00561716" w:rsidP="006E17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A61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A614D">
        <w:rPr>
          <w:rFonts w:ascii="Arial" w:eastAsia="Times New Roman" w:hAnsi="Arial" w:cs="Arial"/>
          <w:color w:val="222222"/>
          <w:sz w:val="32"/>
          <w:szCs w:val="32"/>
          <w:rtl/>
        </w:rPr>
        <w:t>ماده ۴: پرداخت حقوق رانندگان</w:t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2A614D">
        <w:rPr>
          <w:rFonts w:ascii="Arial" w:eastAsia="Times New Roman" w:hAnsi="Arial" w:cs="Arial"/>
          <w:color w:val="222222"/>
          <w:sz w:val="24"/>
          <w:szCs w:val="24"/>
          <w:rtl/>
        </w:rPr>
        <w:t>مهر تا اسفند</w:t>
      </w:r>
      <w:r w:rsidR="004424F1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: پرداخت از طریق کیف پول </w:t>
      </w:r>
      <w:r w:rsidR="004424F1">
        <w:rPr>
          <w:rFonts w:ascii="Arial" w:eastAsia="Times New Roman" w:hAnsi="Arial" w:cs="Arial" w:hint="cs"/>
          <w:color w:val="222222"/>
          <w:sz w:val="24"/>
          <w:szCs w:val="24"/>
          <w:rtl/>
        </w:rPr>
        <w:t>اپلیکیشن همراه مدرسه</w:t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br/>
      </w:r>
      <w:r w:rsidR="00AE59B7" w:rsidRPr="002A614D">
        <w:rPr>
          <w:rFonts w:ascii="Arial" w:eastAsia="Times New Roman" w:hAnsi="Arial" w:cs="Arial" w:hint="cs"/>
          <w:color w:val="222222"/>
          <w:sz w:val="24"/>
          <w:szCs w:val="24"/>
          <w:rtl/>
        </w:rPr>
        <w:t>حمل و نقل</w:t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A614D">
        <w:rPr>
          <w:rFonts w:ascii="Arial" w:eastAsia="Times New Roman" w:hAnsi="Arial" w:cs="Arial"/>
          <w:color w:val="222222"/>
          <w:sz w:val="24"/>
          <w:szCs w:val="24"/>
          <w:rtl/>
        </w:rPr>
        <w:t>فروردین و اردیبهشت: پرداخت توسط شرکت</w:t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A614D">
        <w:rPr>
          <w:rFonts w:ascii="Arial" w:eastAsia="Times New Roman" w:hAnsi="Arial" w:cs="Arial"/>
          <w:color w:val="222222"/>
          <w:sz w:val="24"/>
          <w:szCs w:val="24"/>
        </w:rPr>
        <w:br/>
      </w:r>
      <w:r w:rsidR="009E2541" w:rsidRPr="002A614D">
        <w:rPr>
          <w:rFonts w:ascii="Arial" w:eastAsia="Times New Roman" w:hAnsi="Arial" w:cs="Arial"/>
          <w:color w:val="222222"/>
          <w:sz w:val="32"/>
          <w:szCs w:val="32"/>
          <w:rtl/>
        </w:rPr>
        <w:t>ماده ۵: تعهدات رانند</w:t>
      </w:r>
      <w:r w:rsidR="009E2541" w:rsidRPr="002A614D">
        <w:rPr>
          <w:rFonts w:ascii="Arial" w:eastAsia="Times New Roman" w:hAnsi="Arial" w:cs="Arial" w:hint="cs"/>
          <w:color w:val="222222"/>
          <w:sz w:val="32"/>
          <w:szCs w:val="32"/>
          <w:rtl/>
        </w:rPr>
        <w:t>ه</w:t>
      </w:r>
    </w:p>
    <w:p w14:paraId="0DCC3195" w14:textId="77777777" w:rsidR="009E2541" w:rsidRDefault="009E2541" w:rsidP="009E2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راننده موظف به رعایت قوانین راهنمایی و رانندگی میباشد</w:t>
      </w:r>
    </w:p>
    <w:p w14:paraId="6D96E71C" w14:textId="77777777" w:rsidR="009E2541" w:rsidRPr="009E2541" w:rsidRDefault="009E2541" w:rsidP="009E2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E2541">
        <w:rPr>
          <w:rFonts w:ascii="Arial" w:eastAsia="Times New Roman" w:hAnsi="Arial" w:cs="Arial" w:hint="cs"/>
          <w:color w:val="222222"/>
          <w:sz w:val="24"/>
          <w:szCs w:val="24"/>
          <w:rtl/>
        </w:rPr>
        <w:t>راننده ملزم به داشتن بیمه خودرو و شخص ثالث میباشد</w:t>
      </w:r>
      <w:r w:rsidRPr="009E254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12D1009" w14:textId="77777777" w:rsidR="009E2541" w:rsidRDefault="009E2541" w:rsidP="009E2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راننده حق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مصرف دخانیات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در زمان سرویس دهی را ندارد، در صورت هر گونه اعتراض اولیاء برای بار اول تذکر کتبی ، برای بار دوم معادل یک هفته حقوق جریمه نقدی و در صورت تکرار به فسخ قرارداد منجر میشود.</w:t>
      </w:r>
    </w:p>
    <w:p w14:paraId="48CD14A4" w14:textId="77777777" w:rsidR="009E2541" w:rsidRDefault="009E2541" w:rsidP="009E254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راننده حق بحث و گفت و گوی غیر ضروری با دانش اموزان و اولیاء را ندارد، در صورت هر گونه اعتراض اولیاء برای بار اول تذکر کتبی ، برای بار دوم معادل یک هفته حقوق جریمه نقدی و در صورت تکرار به فسخ قرارداد منجر میشود.</w:t>
      </w:r>
      <w:r w:rsidR="00561716" w:rsidRPr="009E254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E9DBC94" w14:textId="77777777" w:rsidR="00225D37" w:rsidRDefault="009E2541" w:rsidP="00225D3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اعلام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زمان سوار شدن 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دانش اموز در اپلیکیشن 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حداکثر ۳ دقیقه پس از سوارکردن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با در نظر گرفتن مدت زمان 5 دقیقه ای انتظار برای دانش امو</w:t>
      </w:r>
      <w:r w:rsidR="00225D37">
        <w:rPr>
          <w:rFonts w:ascii="Arial" w:eastAsia="Times New Roman" w:hAnsi="Arial" w:cs="Arial" w:hint="cs"/>
          <w:color w:val="222222"/>
          <w:sz w:val="24"/>
          <w:szCs w:val="24"/>
          <w:rtl/>
        </w:rPr>
        <w:t>ز</w:t>
      </w:r>
    </w:p>
    <w:p w14:paraId="04587447" w14:textId="77777777" w:rsidR="00225D37" w:rsidRDefault="00561716" w:rsidP="00E7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25D37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ماده ۶: ثبت </w:t>
      </w:r>
      <w:r w:rsidR="00225D37" w:rsidRPr="00225D37">
        <w:rPr>
          <w:rFonts w:ascii="Arial" w:eastAsia="Times New Roman" w:hAnsi="Arial" w:cs="Arial" w:hint="cs"/>
          <w:color w:val="222222"/>
          <w:sz w:val="32"/>
          <w:szCs w:val="32"/>
          <w:rtl/>
        </w:rPr>
        <w:t>وضعیت سوار شدن (سوار شد ، پیاده شد ، عدم حضور)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الزام به ثبت در اپلیکیشن حداکثر ۳ دقیقه پس از </w:t>
      </w:r>
      <w:r w:rsidR="00225D37" w:rsidRPr="00225D37">
        <w:rPr>
          <w:rFonts w:ascii="Arial" w:eastAsia="Times New Roman" w:hAnsi="Arial" w:cs="Arial" w:hint="cs"/>
          <w:color w:val="222222"/>
          <w:sz w:val="24"/>
          <w:szCs w:val="24"/>
          <w:rtl/>
        </w:rPr>
        <w:t>رسیدن به محل و اطلاع از وضعیت دانش اموز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جریمه تأخیر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•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مورد</w:t>
      </w:r>
      <w:r w:rsidR="00225D37"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۱-۳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: اخطار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•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مورد</w:t>
      </w:r>
      <w:r w:rsidR="00225D37"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۴-۶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: کسر ۵٪ حقوق ماهانه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•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بیش از ۶ مورد: </w:t>
      </w:r>
      <w:r w:rsidR="00225D37" w:rsidRPr="00225D37">
        <w:rPr>
          <w:rFonts w:ascii="Arial" w:eastAsia="Times New Roman" w:hAnsi="Arial" w:cs="Arial" w:hint="cs"/>
          <w:color w:val="222222"/>
          <w:sz w:val="24"/>
          <w:szCs w:val="24"/>
          <w:rtl/>
        </w:rPr>
        <w:t>به فسخ قرارداد منجر میشود.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32"/>
          <w:szCs w:val="32"/>
          <w:rtl/>
        </w:rPr>
        <w:t>ماده ۷: الزامات زمانی مدرسه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- 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رعایت ساعت حضور/خروج تعیین شده توسط مدیریت مدرسه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- 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جریمه تأخیر</w:t>
      </w:r>
      <w:r w:rsidR="00225D37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50717AAB" w14:textId="77777777" w:rsidR="00225D37" w:rsidRPr="00225D37" w:rsidRDefault="00225D37" w:rsidP="00225D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225D37">
        <w:rPr>
          <w:rFonts w:ascii="Arial" w:eastAsia="Times New Roman" w:hAnsi="Arial" w:cs="Arial"/>
          <w:color w:val="222222"/>
          <w:sz w:val="24"/>
          <w:szCs w:val="24"/>
        </w:rPr>
        <w:t xml:space="preserve">  •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مورد۱-۳: اخطار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•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>مورد۴-۶: کسر ۵٪ حقوق ماهانه</w:t>
      </w:r>
      <w:r w:rsidRPr="00225D37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• </w:t>
      </w:r>
      <w:r w:rsidRPr="00225D37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بیش از ۶ مورد: </w:t>
      </w:r>
      <w:r w:rsidRPr="00225D37">
        <w:rPr>
          <w:rFonts w:ascii="Arial" w:eastAsia="Times New Roman" w:hAnsi="Arial" w:cs="Arial" w:hint="cs"/>
          <w:color w:val="222222"/>
          <w:sz w:val="24"/>
          <w:szCs w:val="24"/>
          <w:rtl/>
        </w:rPr>
        <w:t>به فسخ قرارداد منجر میشود.</w:t>
      </w:r>
    </w:p>
    <w:p w14:paraId="2C7BD8C6" w14:textId="77777777" w:rsidR="00225D37" w:rsidRPr="00225D37" w:rsidRDefault="00225D37" w:rsidP="00225D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37F7ED" w14:textId="77777777" w:rsidR="00225D37" w:rsidRDefault="00561716" w:rsidP="00E75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 w:rsidRPr="00561716">
        <w:rPr>
          <w:rFonts w:ascii="Arial" w:eastAsia="Times New Roman" w:hAnsi="Arial" w:cs="Arial"/>
          <w:color w:val="222222"/>
          <w:sz w:val="32"/>
          <w:szCs w:val="32"/>
          <w:rtl/>
        </w:rPr>
        <w:t>ماده ۸: جریمه بی‌احتیاطی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تصادف ناشی از تخلف = قطع همکاری دائمی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مسئولیت مالی کامل بر عهده راننده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32"/>
          <w:szCs w:val="32"/>
          <w:rtl/>
        </w:rPr>
        <w:t>ماده ۹: محدودیت اتوبان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ممنوعیت استفاده مگر در مسیرهای بدون جایگزین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نیاز به تأیید کتبی اولیا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جریمه استفاده غیرمجاز: کسر ۱۵٪ حقوق ماهانه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lastRenderedPageBreak/>
        <w:br/>
      </w:r>
      <w:r w:rsidRPr="00561716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ماده ۱۰: </w:t>
      </w:r>
      <w:r w:rsidR="00E75CED">
        <w:rPr>
          <w:rFonts w:ascii="Arial" w:eastAsia="Times New Roman" w:hAnsi="Arial" w:cs="Arial"/>
          <w:color w:val="222222"/>
          <w:sz w:val="32"/>
          <w:szCs w:val="32"/>
          <w:rtl/>
        </w:rPr>
        <w:t>مرخصی رانندگا</w:t>
      </w:r>
      <w:r w:rsidR="00E75CED">
        <w:rPr>
          <w:rFonts w:ascii="Arial" w:eastAsia="Times New Roman" w:hAnsi="Arial" w:cs="Arial" w:hint="cs"/>
          <w:color w:val="222222"/>
          <w:sz w:val="32"/>
          <w:szCs w:val="32"/>
          <w:rtl/>
        </w:rPr>
        <w:t>ن</w:t>
      </w:r>
      <w:r w:rsidR="00E75CED" w:rsidRPr="00561716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</w:t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 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دو روش جایگزینی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• 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  <w:rtl/>
        </w:rPr>
        <w:t>معر</w:t>
      </w:r>
      <w:r w:rsidR="00E75CED">
        <w:rPr>
          <w:rFonts w:ascii="Arial" w:eastAsia="Times New Roman" w:hAnsi="Arial" w:cs="Arial"/>
          <w:color w:val="222222"/>
          <w:sz w:val="24"/>
          <w:szCs w:val="24"/>
          <w:rtl/>
        </w:rPr>
        <w:t>فی راننده جایگزین توسط خود رانن</w:t>
      </w:r>
      <w:r w:rsidR="00E75CED">
        <w:rPr>
          <w:rFonts w:ascii="Arial" w:eastAsia="Times New Roman" w:hAnsi="Arial" w:cs="Arial" w:hint="cs"/>
          <w:color w:val="222222"/>
          <w:sz w:val="24"/>
          <w:szCs w:val="24"/>
          <w:rtl/>
        </w:rPr>
        <w:t>ده ( تسویه حساب با راننده اصلی صورت خواهد گرفت )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• 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انتخاب </w:t>
      </w:r>
      <w:r w:rsidR="00E75CED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راننده جایگزین 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توسط </w:t>
      </w:r>
      <w:r w:rsidR="00E75CED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مسئول سرویس 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شرکت (کسر ۲ روز حقوق </w:t>
      </w:r>
      <w:r w:rsidR="00E75CED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از راننده اصلی 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به ازای </w:t>
      </w:r>
      <w:r w:rsidR="00E75CED">
        <w:rPr>
          <w:rFonts w:ascii="Arial" w:eastAsia="Times New Roman" w:hAnsi="Arial" w:cs="Arial" w:hint="cs"/>
          <w:color w:val="222222"/>
          <w:sz w:val="24"/>
          <w:szCs w:val="24"/>
          <w:rtl/>
        </w:rPr>
        <w:t>هر روز)</w:t>
      </w:r>
      <w:r w:rsidR="00E75CED"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="00E75CED">
        <w:rPr>
          <w:rFonts w:ascii="Arial" w:eastAsia="Times New Roman" w:hAnsi="Arial" w:cs="Arial"/>
          <w:color w:val="222222"/>
          <w:sz w:val="32"/>
          <w:szCs w:val="32"/>
          <w:rtl/>
        </w:rPr>
        <w:t>ماده ۱۱:</w:t>
      </w:r>
      <w:r w:rsidR="00E75CED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تعهدات شرکت</w:t>
      </w:r>
    </w:p>
    <w:p w14:paraId="4C2F0A53" w14:textId="77777777" w:rsidR="00E75CED" w:rsidRDefault="00E75CED" w:rsidP="006014C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014C9">
        <w:rPr>
          <w:rFonts w:ascii="Arial" w:eastAsia="Times New Roman" w:hAnsi="Arial" w:cs="Arial" w:hint="cs"/>
          <w:color w:val="222222"/>
          <w:sz w:val="24"/>
          <w:szCs w:val="24"/>
          <w:rtl/>
        </w:rPr>
        <w:t>شرکت موظف است برای هر مدرسه تحت نظارت خود با در نظر گرفتن نظر مدیر مدرسه ، مسئول سرویس معرفی نماید</w:t>
      </w:r>
      <w:r w:rsidR="006014C9" w:rsidRPr="006014C9">
        <w:rPr>
          <w:rFonts w:ascii="Arial" w:eastAsia="Times New Roman" w:hAnsi="Arial" w:cs="Arial" w:hint="cs"/>
          <w:color w:val="222222"/>
          <w:sz w:val="24"/>
          <w:szCs w:val="24"/>
          <w:rtl/>
        </w:rPr>
        <w:t>.</w:t>
      </w:r>
    </w:p>
    <w:p w14:paraId="43ABFA14" w14:textId="77777777" w:rsidR="006014C9" w:rsidRDefault="006014C9" w:rsidP="006014C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بر عملکرد مسئولین سرویس خود نظارت داشته باشد.</w:t>
      </w:r>
    </w:p>
    <w:p w14:paraId="37A5A8A2" w14:textId="77777777" w:rsidR="006014C9" w:rsidRDefault="006014C9" w:rsidP="006014C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قیمت مسیر هارا بر حسب طول مسیر طبق مصوب شورای شهر و ابلاغ شهرداری تعیین نماید</w:t>
      </w:r>
    </w:p>
    <w:p w14:paraId="694320BF" w14:textId="77777777" w:rsidR="006014C9" w:rsidRDefault="006014C9" w:rsidP="006014C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نسبت به پرداخت به موقع حقوق رانندگان نظارت داشته باشد</w:t>
      </w:r>
    </w:p>
    <w:p w14:paraId="4F4C2DAE" w14:textId="77777777" w:rsidR="006014C9" w:rsidRDefault="006014C9" w:rsidP="006014C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بر حسن انجام وظیفه رانندگان نظارت داشته باشد و در صورت نیاز قرارداد راننده فعلی را فسخ نموده و راننده دیگری جایگزین نماید</w:t>
      </w:r>
    </w:p>
    <w:p w14:paraId="38815470" w14:textId="77777777" w:rsidR="006014C9" w:rsidRPr="006014C9" w:rsidRDefault="006014C9" w:rsidP="006014C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مسئول سرویس ، زیر مجموعه شرکت میباشد و قرارداد با مسئول سرویس از قرارداد های داخلی شرکت بوده و ربطی به این قرارداد ندارد</w:t>
      </w:r>
    </w:p>
    <w:p w14:paraId="54911990" w14:textId="77777777" w:rsidR="006014C9" w:rsidRDefault="00561716" w:rsidP="0060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561716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561716">
        <w:rPr>
          <w:rFonts w:ascii="Arial" w:eastAsia="Times New Roman" w:hAnsi="Arial" w:cs="Arial"/>
          <w:color w:val="222222"/>
          <w:sz w:val="32"/>
          <w:szCs w:val="32"/>
          <w:rtl/>
        </w:rPr>
        <w:t>ماده ۱۲:</w:t>
      </w:r>
      <w:r w:rsidR="006014C9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تعهدات</w:t>
      </w:r>
      <w:r w:rsidRPr="00561716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</w:t>
      </w:r>
      <w:r w:rsidR="00E75CED" w:rsidRPr="00561716">
        <w:rPr>
          <w:rFonts w:ascii="Arial" w:eastAsia="Times New Roman" w:hAnsi="Arial" w:cs="Arial"/>
          <w:color w:val="222222"/>
          <w:sz w:val="32"/>
          <w:szCs w:val="32"/>
          <w:rtl/>
        </w:rPr>
        <w:t>مسئول سرویس مدرسه</w:t>
      </w:r>
    </w:p>
    <w:p w14:paraId="5D8E9116" w14:textId="77777777" w:rsidR="006014C9" w:rsidRPr="006014C9" w:rsidRDefault="006014C9" w:rsidP="006014C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پکیج‌بندی سرویس‌ه</w:t>
      </w:r>
      <w:r w:rsidRPr="006014C9">
        <w:rPr>
          <w:rFonts w:ascii="Arial" w:eastAsia="Times New Roman" w:hAnsi="Arial" w:cs="Arial" w:hint="cs"/>
          <w:color w:val="222222"/>
          <w:sz w:val="24"/>
          <w:szCs w:val="24"/>
          <w:rtl/>
        </w:rPr>
        <w:t>ا</w:t>
      </w:r>
    </w:p>
    <w:p w14:paraId="4160E8C9" w14:textId="77777777" w:rsidR="006014C9" w:rsidRDefault="006014C9" w:rsidP="006014C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رسیدگی به شکایات (حداکثر ۲۴ ساعت)</w:t>
      </w:r>
    </w:p>
    <w:p w14:paraId="3DCF4129" w14:textId="77777777" w:rsidR="004770BF" w:rsidRPr="006014C9" w:rsidRDefault="006014C9" w:rsidP="006014C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هماهنگی با مدیریت مدرسه</w:t>
      </w:r>
      <w:r w:rsidRPr="006014C9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راننده موظف است که</w:t>
      </w: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۲۴ ساعت قبل</w:t>
      </w:r>
      <w:r w:rsidRPr="006014C9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به مسئول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سرویس مربوطه اطلاع دهد</w:t>
      </w:r>
      <w:r w:rsidR="00E75CED" w:rsidRPr="006014C9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53038913" w14:textId="77777777" w:rsidR="006014C9" w:rsidRDefault="00E75CED" w:rsidP="0034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ماده 13: تع</w:t>
      </w:r>
      <w:r w:rsidR="0034057A">
        <w:rPr>
          <w:rFonts w:ascii="Arial" w:eastAsia="Times New Roman" w:hAnsi="Arial" w:cs="Arial" w:hint="cs"/>
          <w:color w:val="222222"/>
          <w:sz w:val="32"/>
          <w:szCs w:val="32"/>
          <w:rtl/>
        </w:rPr>
        <w:t>طیلات غیر مترقبه</w:t>
      </w:r>
    </w:p>
    <w:p w14:paraId="49AE8D2C" w14:textId="77777777" w:rsidR="006014C9" w:rsidRPr="006014C9" w:rsidRDefault="006014C9" w:rsidP="006014C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اجرای دستور شورای شهر و سازمان ترافیک</w:t>
      </w:r>
    </w:p>
    <w:p w14:paraId="486AA0B5" w14:textId="77777777" w:rsidR="006014C9" w:rsidRDefault="006014C9" w:rsidP="0034057A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اطلاع‌رسانی از طریق اسلایدر اپلیک</w:t>
      </w:r>
    </w:p>
    <w:p w14:paraId="3DA423C9" w14:textId="77777777" w:rsidR="0034057A" w:rsidRDefault="0034057A" w:rsidP="0034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5CFD9C4D" w14:textId="77777777" w:rsidR="0034057A" w:rsidRDefault="0034057A" w:rsidP="0034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ماده 14: ناظر قرارداد ، سازمان مدیریت حمل و نقل مسافر شهرداری تبریز می باشد. </w:t>
      </w:r>
    </w:p>
    <w:p w14:paraId="08621E5A" w14:textId="77777777" w:rsidR="0034057A" w:rsidRDefault="003114CF" w:rsidP="0034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ناظر قرارداد جهت حفظ حقوق راننده ، حق مدیریت کیف پول و بلوکه کردن حقوق فروردین و اردیبهشت راننده را دارد</w:t>
      </w:r>
    </w:p>
    <w:p w14:paraId="37331725" w14:textId="77777777" w:rsidR="0034057A" w:rsidRDefault="0034057A" w:rsidP="003405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ماده 15: شرایط فسخ قرارداد</w:t>
      </w:r>
    </w:p>
    <w:p w14:paraId="3E0BC5FA" w14:textId="77777777" w:rsidR="0034057A" w:rsidRDefault="0034057A" w:rsidP="003114C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در صورت عدم وصول چک حتی 1 فقره تا ده روز پس از تاریخ چک </w:t>
      </w:r>
      <w:r w:rsidR="003114CF">
        <w:rPr>
          <w:rFonts w:ascii="Arial" w:eastAsia="Times New Roman" w:hAnsi="Arial" w:cs="Arial" w:hint="cs"/>
          <w:color w:val="222222"/>
          <w:sz w:val="24"/>
          <w:szCs w:val="24"/>
          <w:rtl/>
        </w:rPr>
        <w:t>، ناظر قرارداد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حق فسخ قرارداد به صورت یکطرفه را دارد</w:t>
      </w:r>
    </w:p>
    <w:p w14:paraId="64B6D1FF" w14:textId="77777777" w:rsidR="0034057A" w:rsidRDefault="0034057A" w:rsidP="003114CF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در صورت تاخیر واریز وجه بیشتر از یک ماه در حالت تسویه حساب اقساطی ، </w:t>
      </w:r>
      <w:r w:rsidR="003114CF">
        <w:rPr>
          <w:rFonts w:ascii="Arial" w:eastAsia="Times New Roman" w:hAnsi="Arial" w:cs="Arial" w:hint="cs"/>
          <w:color w:val="222222"/>
          <w:sz w:val="24"/>
          <w:szCs w:val="24"/>
          <w:rtl/>
        </w:rPr>
        <w:t>ناظر قرارداد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حق فسخ قرارداد به صورت یکطرفه را دارد</w:t>
      </w:r>
    </w:p>
    <w:p w14:paraId="54A31D18" w14:textId="77777777" w:rsidR="0034057A" w:rsidRPr="003114CF" w:rsidRDefault="0034057A" w:rsidP="003114C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3114CF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 </w:t>
      </w:r>
    </w:p>
    <w:p w14:paraId="10A00C6B" w14:textId="77777777" w:rsidR="006014C9" w:rsidRDefault="00561716" w:rsidP="0060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امضاها</w:t>
      </w:r>
      <w:r w:rsidRPr="006014C9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6014C9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67093185" w14:textId="77777777" w:rsidR="006014C9" w:rsidRDefault="00561716" w:rsidP="00311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والدین: __________________ تاریخ</w:t>
      </w:r>
      <w:r w:rsidRPr="006014C9">
        <w:rPr>
          <w:rFonts w:ascii="Arial" w:eastAsia="Times New Roman" w:hAnsi="Arial" w:cs="Arial"/>
          <w:color w:val="222222"/>
          <w:sz w:val="24"/>
          <w:szCs w:val="24"/>
        </w:rPr>
        <w:t>: ___/___/___</w:t>
      </w:r>
      <w:r w:rsidRPr="006014C9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66BDB48C" w14:textId="77777777" w:rsidR="006014C9" w:rsidRDefault="006014C9" w:rsidP="0060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16C45B05" w14:textId="77777777" w:rsidR="003114CF" w:rsidRDefault="003114CF" w:rsidP="0060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05E48179" w14:textId="77777777" w:rsidR="006014C9" w:rsidRDefault="00561716" w:rsidP="003114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راننده: __________________ تاریخ</w:t>
      </w:r>
      <w:r w:rsidRPr="006014C9">
        <w:rPr>
          <w:rFonts w:ascii="Arial" w:eastAsia="Times New Roman" w:hAnsi="Arial" w:cs="Arial"/>
          <w:color w:val="222222"/>
          <w:sz w:val="24"/>
          <w:szCs w:val="24"/>
        </w:rPr>
        <w:t>: ___</w:t>
      </w:r>
      <w:r w:rsidR="003114CF">
        <w:rPr>
          <w:rFonts w:ascii="Arial" w:eastAsia="Times New Roman" w:hAnsi="Arial" w:cs="Arial"/>
          <w:color w:val="222222"/>
          <w:sz w:val="24"/>
          <w:szCs w:val="24"/>
        </w:rPr>
        <w:t>/___/___</w:t>
      </w:r>
    </w:p>
    <w:p w14:paraId="2A47AA58" w14:textId="77777777" w:rsidR="006014C9" w:rsidRDefault="006014C9" w:rsidP="0060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1A5EABF7" w14:textId="77777777" w:rsidR="006014C9" w:rsidRDefault="006014C9" w:rsidP="0060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CF7ECD6" w14:textId="77777777" w:rsidR="003114CF" w:rsidRDefault="003114CF" w:rsidP="0060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1F2CC878" w14:textId="231EF57E" w:rsidR="005D51EE" w:rsidRPr="00AC5BCD" w:rsidRDefault="00561716" w:rsidP="00AC5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014C9">
        <w:rPr>
          <w:rFonts w:ascii="Arial" w:eastAsia="Times New Roman" w:hAnsi="Arial" w:cs="Arial"/>
          <w:color w:val="222222"/>
          <w:sz w:val="24"/>
          <w:szCs w:val="24"/>
          <w:rtl/>
        </w:rPr>
        <w:t>شرکت: ___________________ تاریخ</w:t>
      </w:r>
      <w:r w:rsidRPr="006014C9">
        <w:rPr>
          <w:rFonts w:ascii="Arial" w:eastAsia="Times New Roman" w:hAnsi="Arial" w:cs="Arial"/>
          <w:color w:val="222222"/>
          <w:sz w:val="24"/>
          <w:szCs w:val="24"/>
        </w:rPr>
        <w:t>: ___/___/___</w:t>
      </w:r>
    </w:p>
    <w:sectPr w:rsidR="005D51EE" w:rsidRPr="00AC5BCD" w:rsidSect="005D51E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4417"/>
    <w:multiLevelType w:val="hybridMultilevel"/>
    <w:tmpl w:val="4D10D8D6"/>
    <w:lvl w:ilvl="0" w:tplc="F1029D2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50D6"/>
    <w:multiLevelType w:val="hybridMultilevel"/>
    <w:tmpl w:val="A61ABA20"/>
    <w:lvl w:ilvl="0" w:tplc="952E82A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27C2"/>
    <w:multiLevelType w:val="hybridMultilevel"/>
    <w:tmpl w:val="DFB84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7B6A"/>
    <w:multiLevelType w:val="hybridMultilevel"/>
    <w:tmpl w:val="EA685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F0645"/>
    <w:multiLevelType w:val="hybridMultilevel"/>
    <w:tmpl w:val="6F20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1CF0"/>
    <w:multiLevelType w:val="hybridMultilevel"/>
    <w:tmpl w:val="9240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210D0"/>
    <w:multiLevelType w:val="hybridMultilevel"/>
    <w:tmpl w:val="7628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3732"/>
    <w:multiLevelType w:val="hybridMultilevel"/>
    <w:tmpl w:val="8E86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F7E6F"/>
    <w:multiLevelType w:val="hybridMultilevel"/>
    <w:tmpl w:val="964A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501D2"/>
    <w:multiLevelType w:val="hybridMultilevel"/>
    <w:tmpl w:val="F70A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B00DE"/>
    <w:multiLevelType w:val="hybridMultilevel"/>
    <w:tmpl w:val="59D4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527BE"/>
    <w:multiLevelType w:val="hybridMultilevel"/>
    <w:tmpl w:val="C35E66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AAC4B3E"/>
    <w:multiLevelType w:val="hybridMultilevel"/>
    <w:tmpl w:val="981A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80EBF"/>
    <w:multiLevelType w:val="hybridMultilevel"/>
    <w:tmpl w:val="EE442956"/>
    <w:lvl w:ilvl="0" w:tplc="77487C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67EF7"/>
    <w:multiLevelType w:val="hybridMultilevel"/>
    <w:tmpl w:val="7F78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06B8D"/>
    <w:multiLevelType w:val="hybridMultilevel"/>
    <w:tmpl w:val="BB14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E60B0"/>
    <w:multiLevelType w:val="hybridMultilevel"/>
    <w:tmpl w:val="4D46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85078">
    <w:abstractNumId w:val="6"/>
  </w:num>
  <w:num w:numId="2" w16cid:durableId="1297183862">
    <w:abstractNumId w:val="12"/>
  </w:num>
  <w:num w:numId="3" w16cid:durableId="1006591613">
    <w:abstractNumId w:val="10"/>
  </w:num>
  <w:num w:numId="4" w16cid:durableId="1532835298">
    <w:abstractNumId w:val="8"/>
  </w:num>
  <w:num w:numId="5" w16cid:durableId="1421676697">
    <w:abstractNumId w:val="7"/>
  </w:num>
  <w:num w:numId="6" w16cid:durableId="2080787444">
    <w:abstractNumId w:val="5"/>
  </w:num>
  <w:num w:numId="7" w16cid:durableId="1973555680">
    <w:abstractNumId w:val="2"/>
  </w:num>
  <w:num w:numId="8" w16cid:durableId="905455352">
    <w:abstractNumId w:val="3"/>
  </w:num>
  <w:num w:numId="9" w16cid:durableId="147213541">
    <w:abstractNumId w:val="13"/>
  </w:num>
  <w:num w:numId="10" w16cid:durableId="1169104764">
    <w:abstractNumId w:val="0"/>
  </w:num>
  <w:num w:numId="11" w16cid:durableId="802774684">
    <w:abstractNumId w:val="1"/>
  </w:num>
  <w:num w:numId="12" w16cid:durableId="1546137486">
    <w:abstractNumId w:val="16"/>
  </w:num>
  <w:num w:numId="13" w16cid:durableId="979456421">
    <w:abstractNumId w:val="4"/>
  </w:num>
  <w:num w:numId="14" w16cid:durableId="793212858">
    <w:abstractNumId w:val="11"/>
  </w:num>
  <w:num w:numId="15" w16cid:durableId="1412389727">
    <w:abstractNumId w:val="15"/>
  </w:num>
  <w:num w:numId="16" w16cid:durableId="2071725905">
    <w:abstractNumId w:val="14"/>
  </w:num>
  <w:num w:numId="17" w16cid:durableId="1166625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16"/>
    <w:rsid w:val="00225D37"/>
    <w:rsid w:val="002A614D"/>
    <w:rsid w:val="003114CF"/>
    <w:rsid w:val="0034057A"/>
    <w:rsid w:val="004424F1"/>
    <w:rsid w:val="004770BF"/>
    <w:rsid w:val="00561716"/>
    <w:rsid w:val="005D51EE"/>
    <w:rsid w:val="005E02C7"/>
    <w:rsid w:val="006014C9"/>
    <w:rsid w:val="006E171B"/>
    <w:rsid w:val="009E2541"/>
    <w:rsid w:val="00AC5BCD"/>
    <w:rsid w:val="00AE59B7"/>
    <w:rsid w:val="00BC6268"/>
    <w:rsid w:val="00D311D5"/>
    <w:rsid w:val="00E7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3A1A"/>
  <w15:chartTrackingRefBased/>
  <w15:docId w15:val="{DDCD154C-0841-4681-A5E0-5CDBE5F1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ebiu-anl">
    <w:name w:val="aebiu-anl"/>
    <w:basedOn w:val="DefaultParagraphFont"/>
    <w:rsid w:val="00561716"/>
  </w:style>
  <w:style w:type="paragraph" w:styleId="Title">
    <w:name w:val="Title"/>
    <w:basedOn w:val="Normal"/>
    <w:next w:val="Normal"/>
    <w:link w:val="TitleChar"/>
    <w:uiPriority w:val="10"/>
    <w:qFormat/>
    <w:rsid w:val="005617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E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22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274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8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7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025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1F61-143B-4D77-A506-2267D38A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</dc:creator>
  <cp:keywords/>
  <dc:description/>
  <cp:lastModifiedBy>Surface</cp:lastModifiedBy>
  <cp:revision>2</cp:revision>
  <dcterms:created xsi:type="dcterms:W3CDTF">2025-11-25T06:44:00Z</dcterms:created>
  <dcterms:modified xsi:type="dcterms:W3CDTF">2025-11-25T06:44:00Z</dcterms:modified>
</cp:coreProperties>
</file>